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4" w:rsidRPr="00372F3B" w:rsidRDefault="001E55E4" w:rsidP="001E55E4">
      <w:pPr>
        <w:ind w:right="-1"/>
        <w:jc w:val="center"/>
        <w:rPr>
          <w:b/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ANEXO IV</w:t>
      </w:r>
      <w:r>
        <w:rPr>
          <w:b/>
          <w:sz w:val="24"/>
          <w:szCs w:val="24"/>
          <w:lang w:val="pt-BR"/>
        </w:rPr>
        <w:t xml:space="preserve"> DO PROJETO DE RESOLUÇÃO</w:t>
      </w:r>
    </w:p>
    <w:p w:rsidR="001E55E4" w:rsidRPr="00372F3B" w:rsidRDefault="001E55E4" w:rsidP="001E55E4">
      <w:pPr>
        <w:ind w:right="900"/>
        <w:jc w:val="center"/>
        <w:rPr>
          <w:sz w:val="24"/>
          <w:szCs w:val="24"/>
          <w:lang w:val="pt-BR"/>
        </w:rPr>
      </w:pPr>
    </w:p>
    <w:tbl>
      <w:tblPr>
        <w:tblW w:w="850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1E0"/>
      </w:tblPr>
      <w:tblGrid>
        <w:gridCol w:w="8650"/>
      </w:tblGrid>
      <w:tr w:rsidR="001E55E4" w:rsidRPr="00A66F0D" w:rsidTr="001E55E4">
        <w:trPr>
          <w:trHeight w:val="303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3" w:type="dxa"/>
            </w:tcMar>
            <w:vAlign w:val="center"/>
          </w:tcPr>
          <w:p w:rsidR="001E55E4" w:rsidRPr="00832E3D" w:rsidRDefault="001E55E4" w:rsidP="00A25492">
            <w:pPr>
              <w:pStyle w:val="TableParagraph"/>
              <w:ind w:left="103"/>
              <w:jc w:val="both"/>
              <w:rPr>
                <w:b/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ATIVIDADES ININTERRUPTAS OU NOTURNAS A SER DESENVOLVIDAS PELO SERVIDOR NO SETOR:</w:t>
            </w:r>
          </w:p>
        </w:tc>
      </w:tr>
      <w:tr w:rsidR="001E55E4" w:rsidRPr="00A66F0D" w:rsidTr="001E55E4">
        <w:trPr>
          <w:trHeight w:val="5411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E55E4" w:rsidRPr="00832E3D" w:rsidRDefault="001E55E4" w:rsidP="00A25492">
            <w:pPr>
              <w:pStyle w:val="TableParagraph"/>
              <w:tabs>
                <w:tab w:val="left" w:pos="6613"/>
                <w:tab w:val="left" w:pos="7988"/>
                <w:tab w:val="left" w:pos="9042"/>
              </w:tabs>
              <w:ind w:left="108" w:right="176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6613"/>
                <w:tab w:val="left" w:pos="7617"/>
                <w:tab w:val="left" w:pos="7988"/>
                <w:tab w:val="left" w:pos="9042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Nome do servidor:______________________________________________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461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Cargo: 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461"/>
              </w:tabs>
              <w:spacing w:line="360" w:lineRule="auto"/>
              <w:ind w:left="108" w:right="176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Ambiente organizacional: ________________________________________</w:t>
            </w:r>
          </w:p>
          <w:p w:rsidR="001E55E4" w:rsidRPr="00832E3D" w:rsidRDefault="001E55E4" w:rsidP="001E55E4">
            <w:pPr>
              <w:pStyle w:val="TableParagraph"/>
              <w:ind w:left="108" w:right="461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830"/>
              </w:tabs>
              <w:ind w:left="108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Descrição das atividades: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830"/>
              </w:tabs>
              <w:ind w:left="108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a. ________________________________</w:t>
            </w:r>
            <w:r>
              <w:rPr>
                <w:sz w:val="24"/>
                <w:szCs w:val="24"/>
                <w:lang w:val="pt-BR"/>
              </w:rPr>
              <w:t>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b.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d. ____________________________________________________________</w:t>
            </w:r>
          </w:p>
          <w:p w:rsidR="001E55E4" w:rsidRPr="00832E3D" w:rsidRDefault="001E55E4" w:rsidP="001E55E4">
            <w:pPr>
              <w:spacing w:line="360" w:lineRule="auto"/>
              <w:ind w:left="108"/>
              <w:jc w:val="both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e. ______________________________</w:t>
            </w:r>
            <w:r>
              <w:rPr>
                <w:sz w:val="24"/>
                <w:szCs w:val="24"/>
                <w:lang w:val="pt-BR"/>
              </w:rPr>
              <w:t>______________________________</w:t>
            </w:r>
          </w:p>
          <w:p w:rsidR="001E55E4" w:rsidRPr="00832E3D" w:rsidRDefault="001E55E4" w:rsidP="001E55E4">
            <w:pPr>
              <w:pStyle w:val="TableParagraph"/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___________________________________   </w:t>
            </w: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Assinatura e carimbo da Chefia imediata   </w:t>
            </w:r>
          </w:p>
          <w:p w:rsidR="001E55E4" w:rsidRPr="00832E3D" w:rsidRDefault="001E55E4" w:rsidP="00A25492">
            <w:pPr>
              <w:pStyle w:val="TableParagraph"/>
              <w:ind w:left="107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</w:t>
            </w:r>
          </w:p>
        </w:tc>
      </w:tr>
      <w:tr w:rsidR="001E55E4" w:rsidRPr="00A66F0D" w:rsidTr="001E55E4">
        <w:trPr>
          <w:trHeight w:val="4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33" w:type="dxa"/>
            </w:tcMar>
            <w:vAlign w:val="center"/>
          </w:tcPr>
          <w:p w:rsidR="001E55E4" w:rsidRPr="00832E3D" w:rsidRDefault="001E55E4" w:rsidP="00A25492">
            <w:pPr>
              <w:pStyle w:val="TableParagraph"/>
              <w:spacing w:line="227" w:lineRule="exact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b/>
                <w:sz w:val="24"/>
                <w:szCs w:val="24"/>
                <w:lang w:val="pt-BR"/>
              </w:rPr>
              <w:t>PARECER DO DEPARTAMENTO DE DESENVOLVIMENTO DE PESSOAS/PROGEP:</w:t>
            </w:r>
          </w:p>
        </w:tc>
      </w:tr>
      <w:tr w:rsidR="001E55E4" w:rsidRPr="00372F3B" w:rsidTr="001E55E4">
        <w:trPr>
          <w:trHeight w:val="3860"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:rsidR="001E55E4" w:rsidRPr="00832E3D" w:rsidRDefault="001E55E4" w:rsidP="00A25492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Considerando o cargo do servidor e as atividades descritas:</w:t>
            </w:r>
          </w:p>
          <w:p w:rsidR="001E55E4" w:rsidRPr="00832E3D" w:rsidRDefault="001E55E4" w:rsidP="00A25492">
            <w:pPr>
              <w:pStyle w:val="TableParagraph"/>
              <w:spacing w:before="200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Não verificamos indícios de desvio de função do servidor</w:t>
            </w:r>
            <w:r w:rsidRPr="00832E3D">
              <w:rPr>
                <w:noProof/>
                <w:sz w:val="24"/>
                <w:szCs w:val="24"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2052" type="#_x0000_t202" style="position:absolute;left:0;text-align:left;margin-left:5.65pt;margin-top:8.6pt;width:17.6pt;height:15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">
                  <v:path arrowok="t"/>
                  <v:textbox>
                    <w:txbxContent>
                      <w:p w:rsidR="001E55E4" w:rsidRDefault="001E55E4" w:rsidP="001E55E4">
                        <w:pPr>
                          <w:pStyle w:val="Contedodoquadro"/>
                        </w:pPr>
                      </w:p>
                    </w:txbxContent>
                  </v:textbox>
                </v:shape>
              </w:pict>
            </w:r>
          </w:p>
          <w:p w:rsidR="001E55E4" w:rsidRPr="00832E3D" w:rsidRDefault="001E55E4" w:rsidP="00A25492">
            <w:pPr>
              <w:pStyle w:val="TableParagraph"/>
              <w:spacing w:before="9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noProof/>
                <w:sz w:val="24"/>
                <w:szCs w:val="24"/>
                <w:lang w:val="pt-BR" w:eastAsia="pt-BR"/>
              </w:rPr>
              <w:pict>
                <v:shape id="Caixa de texto 3" o:spid="_x0000_s2053" type="#_x0000_t202" style="position:absolute;left:0;text-align:left;margin-left:5.45pt;margin-top:11.75pt;width:17.6pt;height:1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">
                  <v:path arrowok="t"/>
                  <v:textbox>
                    <w:txbxContent>
                      <w:p w:rsidR="001E55E4" w:rsidRDefault="001E55E4" w:rsidP="001E55E4">
                        <w:pPr>
                          <w:pStyle w:val="Contedodoquadro"/>
                        </w:pPr>
                      </w:p>
                    </w:txbxContent>
                  </v:textbox>
                </v:shape>
              </w:pict>
            </w:r>
          </w:p>
          <w:p w:rsidR="001E55E4" w:rsidRPr="00832E3D" w:rsidRDefault="001E55E4" w:rsidP="00A25492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 xml:space="preserve">       Há indícios de que as atividades podem configurar desvio de função do servidor </w:t>
            </w:r>
          </w:p>
          <w:p w:rsidR="001E55E4" w:rsidRPr="00832E3D" w:rsidRDefault="001E55E4" w:rsidP="00A25492">
            <w:pPr>
              <w:pStyle w:val="TableParagraph"/>
              <w:ind w:left="107" w:right="84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Observação: ______________________________________________________________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__________________________________</w:t>
            </w:r>
            <w:r>
              <w:rPr>
                <w:sz w:val="24"/>
                <w:szCs w:val="24"/>
                <w:lang w:val="pt-BR"/>
              </w:rPr>
              <w:t>___________________________</w:t>
            </w:r>
            <w:r w:rsidRPr="00832E3D">
              <w:rPr>
                <w:sz w:val="24"/>
                <w:szCs w:val="24"/>
                <w:lang w:val="pt-BR"/>
              </w:rPr>
              <w:t>________</w:t>
            </w:r>
            <w:r>
              <w:rPr>
                <w:sz w:val="24"/>
                <w:szCs w:val="24"/>
                <w:lang w:val="pt-BR"/>
              </w:rPr>
              <w:t>_______________________________________________________</w:t>
            </w: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spacing w:line="360" w:lineRule="auto"/>
              <w:ind w:left="107"/>
              <w:rPr>
                <w:sz w:val="24"/>
                <w:szCs w:val="24"/>
                <w:lang w:val="pt-BR"/>
              </w:rPr>
            </w:pPr>
          </w:p>
          <w:p w:rsidR="001E55E4" w:rsidRPr="00832E3D" w:rsidRDefault="001E55E4" w:rsidP="00A25492">
            <w:pPr>
              <w:pStyle w:val="TableParagraph"/>
              <w:tabs>
                <w:tab w:val="left" w:pos="10538"/>
              </w:tabs>
              <w:ind w:left="10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</w:r>
            <w:r w:rsidRPr="00832E3D">
              <w:rPr>
                <w:sz w:val="24"/>
                <w:szCs w:val="24"/>
                <w:lang w:val="pt-BR"/>
              </w:rPr>
              <w:softHyphen/>
              <w:t>___________________________________</w:t>
            </w:r>
          </w:p>
          <w:p w:rsidR="001E55E4" w:rsidRDefault="001E55E4" w:rsidP="00A25492">
            <w:pPr>
              <w:pStyle w:val="TableParagraph"/>
              <w:tabs>
                <w:tab w:val="left" w:pos="9318"/>
                <w:tab w:val="left" w:pos="10538"/>
              </w:tabs>
              <w:ind w:left="108" w:right="38"/>
              <w:jc w:val="center"/>
              <w:rPr>
                <w:sz w:val="24"/>
                <w:szCs w:val="24"/>
                <w:lang w:val="pt-BR"/>
              </w:rPr>
            </w:pPr>
            <w:r w:rsidRPr="00832E3D">
              <w:rPr>
                <w:sz w:val="24"/>
                <w:szCs w:val="24"/>
                <w:lang w:val="pt-BR"/>
              </w:rPr>
              <w:t>Assinatura e carimbo</w:t>
            </w:r>
          </w:p>
          <w:p w:rsidR="001E55E4" w:rsidRPr="00832E3D" w:rsidRDefault="001E55E4" w:rsidP="00A25492">
            <w:pPr>
              <w:pStyle w:val="TableParagraph"/>
              <w:tabs>
                <w:tab w:val="left" w:pos="9318"/>
                <w:tab w:val="left" w:pos="10538"/>
              </w:tabs>
              <w:ind w:left="108" w:right="38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03166" w:rsidRDefault="00203166" w:rsidP="00567A0C"/>
    <w:sectPr w:rsidR="00203166" w:rsidSect="001E55E4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0BB" w:rsidRDefault="002900BB" w:rsidP="00512491">
      <w:r>
        <w:separator/>
      </w:r>
    </w:p>
  </w:endnote>
  <w:endnote w:type="continuationSeparator" w:id="0">
    <w:p w:rsidR="002900BB" w:rsidRDefault="002900BB" w:rsidP="005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0BB" w:rsidRDefault="002900BB" w:rsidP="00512491">
      <w:r>
        <w:separator/>
      </w:r>
    </w:p>
  </w:footnote>
  <w:footnote w:type="continuationSeparator" w:id="0">
    <w:p w:rsidR="002900BB" w:rsidRDefault="002900BB" w:rsidP="00512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11292F" w:rsidP="00567A0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828040" cy="828040"/>
          <wp:effectExtent l="19050" t="0" r="0" b="0"/>
          <wp:docPr id="1" name="Imagem 1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2491"/>
    <w:rsid w:val="0005266A"/>
    <w:rsid w:val="0011292F"/>
    <w:rsid w:val="001E55E4"/>
    <w:rsid w:val="00203166"/>
    <w:rsid w:val="002900BB"/>
    <w:rsid w:val="002D6720"/>
    <w:rsid w:val="00512491"/>
    <w:rsid w:val="00567A0C"/>
    <w:rsid w:val="00A25492"/>
    <w:rsid w:val="00E80E5D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555C7"/>
    <w:pPr>
      <w:ind w:left="100" w:right="259" w:firstLine="708"/>
    </w:pPr>
  </w:style>
  <w:style w:type="paragraph" w:customStyle="1" w:styleId="TableParagraph">
    <w:name w:val="Table Paragraph"/>
    <w:basedOn w:val="Normal"/>
    <w:uiPriority w:val="1"/>
    <w:qFormat/>
    <w:rsid w:val="001E55E4"/>
  </w:style>
  <w:style w:type="paragraph" w:customStyle="1" w:styleId="Contedodoquadro">
    <w:name w:val="Conteúdo do quadro"/>
    <w:basedOn w:val="Normal"/>
    <w:qFormat/>
    <w:rsid w:val="001E55E4"/>
  </w:style>
  <w:style w:type="paragraph" w:styleId="NormalWeb">
    <w:name w:val="Normal (Web)"/>
    <w:basedOn w:val="Normal"/>
    <w:uiPriority w:val="99"/>
    <w:qFormat/>
    <w:rsid w:val="001E55E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2018-02-09T13:23:00Z</dcterms:created>
  <dcterms:modified xsi:type="dcterms:W3CDTF">2018-02-09T13:23:00Z</dcterms:modified>
</cp:coreProperties>
</file>